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A6C8D" w:rsidP="00F93B10" w:rsidRDefault="002A6C8D" w14:paraId="2BD5D17A" w14:textId="77777777">
      <w:pPr>
        <w:jc w:val="center"/>
        <w:rPr>
          <w:b/>
        </w:rPr>
      </w:pPr>
    </w:p>
    <w:p w:rsidR="002A6C8D" w:rsidP="00F93B10" w:rsidRDefault="002A6C8D" w14:paraId="2BD5D17B" w14:textId="77777777">
      <w:pPr>
        <w:jc w:val="center"/>
        <w:rPr>
          <w:b/>
        </w:rPr>
      </w:pPr>
    </w:p>
    <w:p w:rsidRPr="00F93B10" w:rsidR="00E00F02" w:rsidP="00F93B10" w:rsidRDefault="00F93B10" w14:paraId="2BD5D17C" w14:textId="77777777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2BD5D1D2" wp14:editId="2BD5D1D3">
            <wp:simplePos x="0" y="0"/>
            <wp:positionH relativeFrom="column">
              <wp:posOffset>4962525</wp:posOffset>
            </wp:positionH>
            <wp:positionV relativeFrom="paragraph">
              <wp:posOffset>-666750</wp:posOffset>
            </wp:positionV>
            <wp:extent cx="1365885" cy="962025"/>
            <wp:effectExtent l="19050" t="0" r="5715" b="0"/>
            <wp:wrapTight wrapText="bothSides">
              <wp:wrapPolygon edited="0">
                <wp:start x="-301" y="0"/>
                <wp:lineTo x="-301" y="21386"/>
                <wp:lineTo x="21690" y="21386"/>
                <wp:lineTo x="21690" y="0"/>
                <wp:lineTo x="-301" y="0"/>
              </wp:wrapPolygon>
            </wp:wrapTight>
            <wp:docPr id="3" name="Picture 0" descr="james_logo Resize 448 x 304 pix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mes_logo Resize 448 x 304 pixle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3B10" w:rsidR="00A12399">
        <w:rPr>
          <w:b/>
        </w:rPr>
        <w:t>JAMES</w:t>
      </w:r>
      <w:r w:rsidRPr="00F93B10">
        <w:rPr>
          <w:b/>
        </w:rPr>
        <w:t xml:space="preserve"> </w:t>
      </w:r>
      <w:r w:rsidRPr="00F93B10" w:rsidR="00E00F02">
        <w:rPr>
          <w:b/>
        </w:rPr>
        <w:t>EXCLUSION POLICY</w:t>
      </w:r>
    </w:p>
    <w:p w:rsidR="00E00F02" w:rsidP="00F93B10" w:rsidRDefault="00A12399" w14:paraId="2BD5D17D" w14:textId="77777777">
      <w:pPr>
        <w:jc w:val="both"/>
      </w:pPr>
      <w:r>
        <w:t>JAMES</w:t>
      </w:r>
      <w:r w:rsidR="00E00F02">
        <w:t xml:space="preserve"> is committed to being a fully accessible and inclusive organisation,</w:t>
      </w:r>
      <w:r w:rsidR="00F90979">
        <w:t xml:space="preserve"> </w:t>
      </w:r>
      <w:r w:rsidR="00E00F02">
        <w:t>welcoming and respecting the diversity of its student</w:t>
      </w:r>
      <w:r>
        <w:t>s</w:t>
      </w:r>
      <w:r w:rsidR="00E00F02">
        <w:t>, staff, community and visitors to the school.</w:t>
      </w:r>
    </w:p>
    <w:p w:rsidRPr="00B660E0" w:rsidR="00E00F02" w:rsidP="00F93B10" w:rsidRDefault="00E00F02" w14:paraId="2BD5D17E" w14:textId="77777777">
      <w:pPr>
        <w:jc w:val="both"/>
        <w:rPr>
          <w:u w:val="single"/>
        </w:rPr>
      </w:pPr>
      <w:r w:rsidRPr="00B660E0">
        <w:rPr>
          <w:u w:val="single"/>
        </w:rPr>
        <w:t>Rationale</w:t>
      </w:r>
    </w:p>
    <w:p w:rsidR="00E00F02" w:rsidP="00B660E0" w:rsidRDefault="00E00F02" w14:paraId="2BD5D17F" w14:textId="77777777">
      <w:pPr>
        <w:spacing w:after="0"/>
        <w:jc w:val="both"/>
      </w:pPr>
      <w:r>
        <w:t xml:space="preserve">This policy is underpinned by the </w:t>
      </w:r>
      <w:r w:rsidR="00A12399">
        <w:t>commitment of all at JAMES</w:t>
      </w:r>
      <w:r w:rsidR="00F90979">
        <w:t xml:space="preserve"> to ensure the safety </w:t>
      </w:r>
      <w:r>
        <w:t>and well-being of the whole school community and to maintain an appropriate educational environment in which all can learn and achieve.</w:t>
      </w:r>
    </w:p>
    <w:p w:rsidR="00B660E0" w:rsidP="00B660E0" w:rsidRDefault="00B660E0" w14:paraId="2BD5D180" w14:textId="77777777">
      <w:pPr>
        <w:spacing w:after="0"/>
        <w:jc w:val="both"/>
      </w:pPr>
    </w:p>
    <w:p w:rsidR="00F90979" w:rsidP="00F93B10" w:rsidRDefault="00E00F02" w14:paraId="2BD5D181" w14:textId="77777777">
      <w:pPr>
        <w:jc w:val="both"/>
      </w:pPr>
      <w:r>
        <w:t>We have an overall aim of reducing the need to use exclusion as a sanction.</w:t>
      </w:r>
    </w:p>
    <w:p w:rsidRPr="00F90979" w:rsidR="00E00F02" w:rsidP="00F93B10" w:rsidRDefault="00E00F02" w14:paraId="2BD5D182" w14:textId="77777777">
      <w:pPr>
        <w:jc w:val="both"/>
        <w:rPr>
          <w:u w:val="single"/>
        </w:rPr>
      </w:pPr>
      <w:r w:rsidRPr="00F90979">
        <w:rPr>
          <w:u w:val="single"/>
        </w:rPr>
        <w:t xml:space="preserve">Introduction </w:t>
      </w:r>
    </w:p>
    <w:p w:rsidR="00E00F02" w:rsidP="00F93B10" w:rsidRDefault="00E00F02" w14:paraId="2BD5D183" w14:textId="0C520219">
      <w:pPr>
        <w:jc w:val="both"/>
      </w:pPr>
      <w:r>
        <w:t>The decision to exclude a studen</w:t>
      </w:r>
      <w:r w:rsidR="00A12399">
        <w:t xml:space="preserve">t will be taken by the </w:t>
      </w:r>
      <w:r w:rsidR="56493E05">
        <w:t>operations manager i</w:t>
      </w:r>
      <w:r>
        <w:t xml:space="preserve">n the following </w:t>
      </w:r>
      <w:proofErr w:type="gramStart"/>
      <w:r>
        <w:t>circumstances:-</w:t>
      </w:r>
      <w:proofErr w:type="gramEnd"/>
    </w:p>
    <w:p w:rsidR="00E00F02" w:rsidP="00B660E0" w:rsidRDefault="00E00F02" w14:paraId="2BD5D184" w14:textId="78A7B583">
      <w:pPr>
        <w:spacing w:after="0"/>
        <w:jc w:val="both"/>
      </w:pPr>
      <w:r>
        <w:t xml:space="preserve">(a) In response to a serious breach of </w:t>
      </w:r>
      <w:r w:rsidR="00600153">
        <w:t>JAMES</w:t>
      </w:r>
      <w:r w:rsidR="00A12399">
        <w:t xml:space="preserve"> Behaviour</w:t>
      </w:r>
      <w:r w:rsidR="000853A9">
        <w:t xml:space="preserve"> Policy</w:t>
      </w:r>
      <w:r w:rsidR="00A12399">
        <w:t>.</w:t>
      </w:r>
    </w:p>
    <w:p w:rsidR="00E00F02" w:rsidP="00B660E0" w:rsidRDefault="00E00F02" w14:paraId="2BD5D185" w14:textId="6C14A0BB">
      <w:pPr>
        <w:spacing w:after="0"/>
        <w:jc w:val="both"/>
      </w:pPr>
      <w:r>
        <w:t xml:space="preserve">(b) If allowing the student to remain </w:t>
      </w:r>
      <w:r w:rsidR="00973E5E">
        <w:t>at J</w:t>
      </w:r>
      <w:r w:rsidR="00354911">
        <w:t>AMES</w:t>
      </w:r>
      <w:r w:rsidR="000853A9">
        <w:t xml:space="preserve"> it</w:t>
      </w:r>
      <w:r>
        <w:t xml:space="preserve"> would seriously harm the education o</w:t>
      </w:r>
      <w:r w:rsidR="00F90979">
        <w:t xml:space="preserve">r </w:t>
      </w:r>
      <w:r>
        <w:t xml:space="preserve">welfare of the student or others </w:t>
      </w:r>
      <w:r w:rsidR="00354911">
        <w:t>at JAMES</w:t>
      </w:r>
      <w:r>
        <w:t xml:space="preserve">. </w:t>
      </w:r>
    </w:p>
    <w:p w:rsidR="00B660E0" w:rsidP="00B660E0" w:rsidRDefault="00B660E0" w14:paraId="2BD5D186" w14:textId="77777777">
      <w:pPr>
        <w:spacing w:after="0"/>
        <w:jc w:val="both"/>
      </w:pPr>
    </w:p>
    <w:p w:rsidR="00E00F02" w:rsidP="00B660E0" w:rsidRDefault="00E00F02" w14:paraId="2BD5D187" w14:textId="77A02791">
      <w:pPr>
        <w:spacing w:after="0"/>
        <w:jc w:val="both"/>
      </w:pPr>
      <w:r>
        <w:t xml:space="preserve">Exclusion is an extreme sanction and is only used by the </w:t>
      </w:r>
      <w:r w:rsidR="62ED2EA1">
        <w:t xml:space="preserve">operations manager </w:t>
      </w:r>
      <w:r>
        <w:t xml:space="preserve">(or, in the absence of the </w:t>
      </w:r>
      <w:r w:rsidR="147C3C19">
        <w:t>operations manager</w:t>
      </w:r>
      <w:r>
        <w:t xml:space="preserve">, </w:t>
      </w:r>
      <w:r w:rsidR="00E916CB">
        <w:t xml:space="preserve">another member of </w:t>
      </w:r>
      <w:r>
        <w:t xml:space="preserve">the </w:t>
      </w:r>
      <w:r w:rsidR="00E916CB">
        <w:t>Management Team</w:t>
      </w:r>
      <w:r w:rsidR="000240E4">
        <w:t>/Senior leadership</w:t>
      </w:r>
      <w:r>
        <w:t>).</w:t>
      </w:r>
    </w:p>
    <w:p w:rsidR="00B660E0" w:rsidP="00B660E0" w:rsidRDefault="00B660E0" w14:paraId="2BD5D188" w14:textId="77777777">
      <w:pPr>
        <w:spacing w:after="0"/>
        <w:jc w:val="both"/>
      </w:pPr>
    </w:p>
    <w:p w:rsidR="00E00F02" w:rsidP="00B660E0" w:rsidRDefault="00E00F02" w14:paraId="2BD5D189" w14:textId="719D849F">
      <w:pPr>
        <w:spacing w:after="0"/>
        <w:jc w:val="both"/>
      </w:pPr>
      <w:r>
        <w:t xml:space="preserve">Exclusion will be used when there is an immediate threat to the safety of others </w:t>
      </w:r>
      <w:r w:rsidR="00354911">
        <w:t>at JAMES</w:t>
      </w:r>
      <w:r>
        <w:t xml:space="preserve"> or the student concerned. Before deciding whether to exclude a student either permanently or for a fixed period the </w:t>
      </w:r>
      <w:r w:rsidR="7B0BDD06">
        <w:t>operations manager</w:t>
      </w:r>
      <w:r>
        <w:t xml:space="preserve"> will ensure appropriate invest</w:t>
      </w:r>
      <w:r w:rsidR="00F90979">
        <w:t xml:space="preserve">igations have been carried out, </w:t>
      </w:r>
      <w:r>
        <w:t>considering all the evidence available.</w:t>
      </w:r>
    </w:p>
    <w:p w:rsidR="00B660E0" w:rsidP="00B660E0" w:rsidRDefault="00B660E0" w14:paraId="2BD5D18A" w14:textId="77777777">
      <w:pPr>
        <w:spacing w:after="0"/>
        <w:jc w:val="both"/>
      </w:pPr>
    </w:p>
    <w:p w:rsidR="00E00F02" w:rsidP="00B660E0" w:rsidRDefault="00E00F02" w14:paraId="2BD5D18B" w14:textId="26659B40">
      <w:pPr>
        <w:spacing w:after="0"/>
        <w:jc w:val="both"/>
      </w:pPr>
      <w:r>
        <w:t xml:space="preserve">Exclusion, whether fixed term or permanent may be used for any of the following, all of which constitute examples of unacceptable </w:t>
      </w:r>
      <w:r w:rsidR="00E916CB">
        <w:t>conducts</w:t>
      </w:r>
      <w:r>
        <w:t>, and are infringem</w:t>
      </w:r>
      <w:r w:rsidR="00F90979">
        <w:t xml:space="preserve">ents of the </w:t>
      </w:r>
      <w:r w:rsidR="00354911">
        <w:t xml:space="preserve">JAMES </w:t>
      </w:r>
      <w:r w:rsidR="00F90979">
        <w:t xml:space="preserve">Behaviour </w:t>
      </w:r>
      <w:r>
        <w:t xml:space="preserve">Policy: </w:t>
      </w:r>
    </w:p>
    <w:p w:rsidR="00E00F02" w:rsidP="00B660E0" w:rsidRDefault="00A12399" w14:paraId="2BD5D18C" w14:textId="77777777">
      <w:pPr>
        <w:spacing w:after="0"/>
        <w:jc w:val="both"/>
      </w:pPr>
      <w:r>
        <w:t>-</w:t>
      </w:r>
      <w:r w:rsidR="00E00F02">
        <w:t xml:space="preserve"> Verbal </w:t>
      </w:r>
      <w:r w:rsidR="000853A9">
        <w:t>/threatening abuse to Staff, members of the public or student/s.</w:t>
      </w:r>
    </w:p>
    <w:p w:rsidR="00E00F02" w:rsidP="00B660E0" w:rsidRDefault="00A12399" w14:paraId="2BD5D18D" w14:textId="77777777">
      <w:pPr>
        <w:spacing w:after="0"/>
        <w:jc w:val="both"/>
      </w:pPr>
      <w:r>
        <w:t>-</w:t>
      </w:r>
      <w:r w:rsidR="00E00F02">
        <w:t xml:space="preserve"> Physical abuse to/attack on Staff </w:t>
      </w:r>
      <w:r w:rsidR="000853A9">
        <w:t>or student.</w:t>
      </w:r>
    </w:p>
    <w:p w:rsidR="00E00F02" w:rsidP="00B660E0" w:rsidRDefault="00A12399" w14:paraId="2BD5D18E" w14:textId="77777777">
      <w:pPr>
        <w:spacing w:after="0"/>
        <w:jc w:val="both"/>
      </w:pPr>
      <w:r>
        <w:t>-</w:t>
      </w:r>
      <w:r w:rsidR="00E00F02">
        <w:t xml:space="preserve"> Indecent behaviour </w:t>
      </w:r>
    </w:p>
    <w:p w:rsidR="00E00F02" w:rsidP="00B660E0" w:rsidRDefault="00A12399" w14:paraId="2BD5D18F" w14:textId="77777777">
      <w:pPr>
        <w:spacing w:after="0"/>
        <w:jc w:val="both"/>
      </w:pPr>
      <w:r>
        <w:t>-</w:t>
      </w:r>
      <w:r w:rsidR="00E00F02">
        <w:t xml:space="preserve"> Damage to property </w:t>
      </w:r>
    </w:p>
    <w:p w:rsidR="00E00F02" w:rsidP="00B660E0" w:rsidRDefault="00A12399" w14:paraId="2BD5D190" w14:textId="77777777">
      <w:pPr>
        <w:spacing w:after="0"/>
        <w:jc w:val="both"/>
      </w:pPr>
      <w:r>
        <w:t>-</w:t>
      </w:r>
      <w:r w:rsidR="00E00F02">
        <w:t xml:space="preserve"> Misuse of illegal drugs or other substances including supplying</w:t>
      </w:r>
    </w:p>
    <w:p w:rsidR="00E00F02" w:rsidP="00B660E0" w:rsidRDefault="00A12399" w14:paraId="2BD5D191" w14:textId="77777777">
      <w:pPr>
        <w:spacing w:after="0"/>
        <w:jc w:val="both"/>
      </w:pPr>
      <w:r>
        <w:t>-</w:t>
      </w:r>
      <w:r w:rsidR="00E00F02">
        <w:t xml:space="preserve"> Theft </w:t>
      </w:r>
    </w:p>
    <w:p w:rsidR="00E00F02" w:rsidP="00B660E0" w:rsidRDefault="00A12399" w14:paraId="2BD5D192" w14:textId="77777777">
      <w:pPr>
        <w:spacing w:after="0"/>
        <w:jc w:val="both"/>
      </w:pPr>
      <w:r>
        <w:t>-</w:t>
      </w:r>
      <w:r w:rsidR="00E00F02">
        <w:t xml:space="preserve"> Serious actual or threatened violence against another pupil or a member of staff. </w:t>
      </w:r>
    </w:p>
    <w:p w:rsidR="00E00F02" w:rsidP="00B660E0" w:rsidRDefault="00A12399" w14:paraId="2BD5D193" w14:textId="77777777">
      <w:pPr>
        <w:spacing w:after="0"/>
        <w:jc w:val="both"/>
      </w:pPr>
      <w:r>
        <w:t>-</w:t>
      </w:r>
      <w:r w:rsidR="00E916CB">
        <w:t xml:space="preserve"> Sexual abuse</w:t>
      </w:r>
      <w:r w:rsidR="000853A9">
        <w:t>, harassment</w:t>
      </w:r>
      <w:r w:rsidR="00E916CB">
        <w:t xml:space="preserve"> or assault</w:t>
      </w:r>
    </w:p>
    <w:p w:rsidR="00E00F02" w:rsidP="00B660E0" w:rsidRDefault="00A12399" w14:paraId="2BD5D194" w14:textId="77777777">
      <w:pPr>
        <w:spacing w:after="0"/>
        <w:jc w:val="both"/>
      </w:pPr>
      <w:r>
        <w:t>-</w:t>
      </w:r>
      <w:r w:rsidR="00E916CB">
        <w:t xml:space="preserve"> Carrying an offensive weapon</w:t>
      </w:r>
    </w:p>
    <w:p w:rsidR="00E00F02" w:rsidP="00B660E0" w:rsidRDefault="00A12399" w14:paraId="2BD5D195" w14:textId="77777777">
      <w:pPr>
        <w:spacing w:after="0"/>
        <w:jc w:val="both"/>
      </w:pPr>
      <w:r>
        <w:t>-</w:t>
      </w:r>
      <w:r w:rsidR="00E916CB">
        <w:t xml:space="preserve"> Arson</w:t>
      </w:r>
    </w:p>
    <w:p w:rsidR="00E00F02" w:rsidP="00B660E0" w:rsidRDefault="00A12399" w14:paraId="2BD5D196" w14:textId="77777777">
      <w:pPr>
        <w:spacing w:after="0"/>
        <w:jc w:val="both"/>
      </w:pPr>
      <w:r>
        <w:t>-</w:t>
      </w:r>
      <w:r w:rsidR="00E00F02">
        <w:t xml:space="preserve"> Unacceptable behaviour which has previous</w:t>
      </w:r>
      <w:r w:rsidR="00F90979">
        <w:t>ly been reported and for which s</w:t>
      </w:r>
      <w:r w:rsidR="00E00F02">
        <w:t>chool sanctions and other interventions have not been successful in modifying the student’s</w:t>
      </w:r>
      <w:r w:rsidR="00F90979">
        <w:t xml:space="preserve"> </w:t>
      </w:r>
      <w:r w:rsidR="00E916CB">
        <w:t>behaviour</w:t>
      </w:r>
    </w:p>
    <w:p w:rsidR="00B660E0" w:rsidP="00B660E0" w:rsidRDefault="00B660E0" w14:paraId="2BD5D197" w14:textId="77777777">
      <w:pPr>
        <w:spacing w:after="0"/>
        <w:jc w:val="both"/>
      </w:pPr>
    </w:p>
    <w:p w:rsidR="00E00F02" w:rsidP="00B660E0" w:rsidRDefault="00E00F02" w14:paraId="2BD5D198" w14:textId="55F060D7">
      <w:pPr>
        <w:spacing w:after="0"/>
        <w:jc w:val="both"/>
      </w:pPr>
      <w:r>
        <w:t xml:space="preserve">This is not an exhaustive list and there may be other situations where the </w:t>
      </w:r>
      <w:r w:rsidR="00B5EB90">
        <w:t>operations manager</w:t>
      </w:r>
      <w:r>
        <w:t xml:space="preserve"> makes the judgment that excl</w:t>
      </w:r>
      <w:r w:rsidR="000853A9">
        <w:t>usion is an appropriate action</w:t>
      </w:r>
      <w:r>
        <w:t xml:space="preserve">. </w:t>
      </w:r>
    </w:p>
    <w:p w:rsidR="00B660E0" w:rsidP="00B660E0" w:rsidRDefault="00B660E0" w14:paraId="2BD5D199" w14:textId="77777777">
      <w:pPr>
        <w:spacing w:after="0"/>
        <w:jc w:val="both"/>
      </w:pPr>
    </w:p>
    <w:p w:rsidR="00E00F02" w:rsidP="00F93B10" w:rsidRDefault="00E00F02" w14:paraId="2BD5D19A" w14:textId="77777777">
      <w:pPr>
        <w:jc w:val="both"/>
      </w:pPr>
      <w:r>
        <w:t>Exclusion procedure</w:t>
      </w:r>
      <w:r w:rsidR="00F90979">
        <w:t>:</w:t>
      </w:r>
      <w:r>
        <w:t xml:space="preserve"> </w:t>
      </w:r>
    </w:p>
    <w:p w:rsidR="00E00F02" w:rsidP="00B660E0" w:rsidRDefault="00A12399" w14:paraId="2BD5D19B" w14:textId="77777777">
      <w:pPr>
        <w:spacing w:after="0"/>
        <w:jc w:val="both"/>
      </w:pPr>
      <w:r>
        <w:t>-</w:t>
      </w:r>
      <w:r w:rsidR="00E00F02">
        <w:t xml:space="preserve"> Most exclusions are of a fixed term nature and are of short duration (usually between one and three days). </w:t>
      </w:r>
    </w:p>
    <w:p w:rsidR="00E00F02" w:rsidP="48BBBC28" w:rsidRDefault="00A12399" w14:paraId="2BD5D19C" w14:textId="2423A450">
      <w:pPr>
        <w:spacing w:after="0"/>
        <w:jc w:val="both"/>
      </w:pPr>
      <w:r>
        <w:t>- R</w:t>
      </w:r>
      <w:r w:rsidR="00E00F02">
        <w:t xml:space="preserve">egulations allow the </w:t>
      </w:r>
      <w:r w:rsidR="4B3502BD">
        <w:t>operations manager</w:t>
      </w:r>
      <w:r w:rsidR="00E00F02">
        <w:t xml:space="preserve"> to exclude a student for one or more fixed periods not exceeding 45 school days in any one school year. </w:t>
      </w:r>
    </w:p>
    <w:p w:rsidR="00E00F02" w:rsidP="00B660E0" w:rsidRDefault="00A12399" w14:paraId="2BD5D19D" w14:textId="77777777">
      <w:pPr>
        <w:spacing w:after="0"/>
        <w:jc w:val="both"/>
      </w:pPr>
      <w:r>
        <w:t>-</w:t>
      </w:r>
      <w:r w:rsidR="00E00F02">
        <w:t xml:space="preserve"> Following exclusion parents/carers are contacted immediately where possible. A letter will be sent by post giving details of the exclusion and the date the exclusion ends</w:t>
      </w:r>
      <w:r w:rsidR="000853A9">
        <w:t xml:space="preserve"> and emailed to referrer</w:t>
      </w:r>
      <w:r w:rsidR="00E00F02">
        <w:t>.</w:t>
      </w:r>
    </w:p>
    <w:p w:rsidR="00A12399" w:rsidP="00B660E0" w:rsidRDefault="00A12399" w14:paraId="2BD5D19E" w14:textId="77777777">
      <w:pPr>
        <w:spacing w:after="0"/>
        <w:jc w:val="both"/>
      </w:pPr>
      <w:r>
        <w:t>-</w:t>
      </w:r>
      <w:r w:rsidR="00E00F02">
        <w:t xml:space="preserve"> Parents/carers have a right to make repre</w:t>
      </w:r>
      <w:r>
        <w:t>sentations to the board as directed in the letter.</w:t>
      </w:r>
    </w:p>
    <w:p w:rsidR="00E00F02" w:rsidP="00B660E0" w:rsidRDefault="00A12399" w14:paraId="2BD5D19F" w14:textId="10439535">
      <w:pPr>
        <w:spacing w:after="0"/>
        <w:jc w:val="both"/>
      </w:pPr>
      <w:r>
        <w:t>-</w:t>
      </w:r>
      <w:r w:rsidR="00E00F02">
        <w:t xml:space="preserve"> A ‘return to </w:t>
      </w:r>
      <w:r w:rsidR="00354911">
        <w:t>JAMES</w:t>
      </w:r>
      <w:r w:rsidR="00E00F02">
        <w:t>’ meeting will</w:t>
      </w:r>
      <w:r w:rsidR="000240E4">
        <w:t xml:space="preserve"> usually</w:t>
      </w:r>
      <w:r w:rsidR="00E00F02">
        <w:t xml:space="preserve"> be held following the expiry of the fixed term exclusion and this will inv</w:t>
      </w:r>
      <w:r>
        <w:t>olve the student, parent/carer</w:t>
      </w:r>
      <w:r w:rsidR="000853A9">
        <w:t xml:space="preserve"> and/or referrer</w:t>
      </w:r>
      <w:r>
        <w:t xml:space="preserve"> and </w:t>
      </w:r>
      <w:r w:rsidR="00E00F02">
        <w:t xml:space="preserve">a member of the Senior Leadership Team and other staff where appropriate. </w:t>
      </w:r>
    </w:p>
    <w:p w:rsidR="00E00F02" w:rsidP="00B660E0" w:rsidRDefault="00A12399" w14:paraId="2BD5D1A0" w14:textId="70837C6D">
      <w:pPr>
        <w:spacing w:after="0"/>
        <w:jc w:val="both"/>
      </w:pPr>
      <w:r>
        <w:t>-</w:t>
      </w:r>
      <w:r w:rsidR="00E00F02">
        <w:t xml:space="preserve"> It is </w:t>
      </w:r>
      <w:r w:rsidR="00354911">
        <w:t>JAMES</w:t>
      </w:r>
      <w:r w:rsidR="00E00F02">
        <w:t xml:space="preserve"> practi</w:t>
      </w:r>
      <w:r w:rsidR="000853A9">
        <w:t>ce to monitor behaviour, engagement and progress</w:t>
      </w:r>
      <w:r w:rsidR="00E00F02">
        <w:t xml:space="preserve"> of t</w:t>
      </w:r>
      <w:r w:rsidR="00F90979">
        <w:t xml:space="preserve">he student very closely for the </w:t>
      </w:r>
      <w:r w:rsidR="00E00F02">
        <w:t xml:space="preserve">period following exclusion. This </w:t>
      </w:r>
      <w:r w:rsidR="00B26ACE">
        <w:t xml:space="preserve">may mean the use of a report, </w:t>
      </w:r>
      <w:r w:rsidR="00E00F02">
        <w:t>close support by staff</w:t>
      </w:r>
      <w:r w:rsidR="000240E4">
        <w:t xml:space="preserve"> or</w:t>
      </w:r>
      <w:r w:rsidR="00B26ACE">
        <w:t xml:space="preserve"> a</w:t>
      </w:r>
      <w:r w:rsidR="000240E4">
        <w:t xml:space="preserve"> behaviour contract</w:t>
      </w:r>
      <w:r w:rsidR="00E00F02">
        <w:t>.</w:t>
      </w:r>
    </w:p>
    <w:p w:rsidR="00E00F02" w:rsidP="00B660E0" w:rsidRDefault="00A12399" w14:paraId="2BD5D1A1" w14:textId="77777777">
      <w:pPr>
        <w:spacing w:after="0"/>
        <w:jc w:val="both"/>
      </w:pPr>
      <w:r>
        <w:t>-</w:t>
      </w:r>
      <w:r w:rsidR="00E00F02">
        <w:t xml:space="preserve"> If the fixed term exclusion is greater than five days or an accumulation of exclusi</w:t>
      </w:r>
      <w:r w:rsidR="000240E4">
        <w:t>ons exceed five days, or after what is deemed to be a serious incident, a</w:t>
      </w:r>
      <w:r w:rsidR="00E00F02">
        <w:t xml:space="preserve"> Support Plan</w:t>
      </w:r>
      <w:r w:rsidR="005225A8">
        <w:t xml:space="preserve"> or behaviour contract</w:t>
      </w:r>
      <w:r w:rsidR="00E00F02">
        <w:t xml:space="preserve"> may be drawn up. This needs to be agreed with the </w:t>
      </w:r>
      <w:r w:rsidR="00F90979">
        <w:t>s</w:t>
      </w:r>
      <w:r w:rsidR="00E00F02">
        <w:t>chool, student, parents/carers and any agencies involved.</w:t>
      </w:r>
    </w:p>
    <w:p w:rsidR="00E00F02" w:rsidP="00B660E0" w:rsidRDefault="00A12399" w14:paraId="2BD5D1A2" w14:textId="5A8423C5">
      <w:pPr>
        <w:spacing w:after="0"/>
        <w:jc w:val="both"/>
      </w:pPr>
      <w:r>
        <w:t>-</w:t>
      </w:r>
      <w:r w:rsidR="00E00F02">
        <w:t xml:space="preserve"> </w:t>
      </w:r>
      <w:proofErr w:type="gramStart"/>
      <w:r w:rsidR="00E00F02">
        <w:t>During the course of</w:t>
      </w:r>
      <w:proofErr w:type="gramEnd"/>
      <w:r w:rsidR="00E00F02">
        <w:t xml:space="preserve"> a fixed term exclusion where the student is to be at home, parents/carers are advised that the student is not allowed on </w:t>
      </w:r>
      <w:r w:rsidR="00354911">
        <w:t xml:space="preserve">JAMES </w:t>
      </w:r>
      <w:r w:rsidR="00E00F02">
        <w:t xml:space="preserve">premises, and that daytime supervision is their responsibility, as parents/carers. </w:t>
      </w:r>
    </w:p>
    <w:p w:rsidR="00B26ACE" w:rsidP="00B660E0" w:rsidRDefault="00B26ACE" w14:paraId="2BD5D1A3" w14:textId="77777777">
      <w:pPr>
        <w:spacing w:after="0"/>
        <w:jc w:val="both"/>
      </w:pPr>
      <w:r>
        <w:t>-We will provide work to complete at home if the exclusion period will impact on progress.</w:t>
      </w:r>
    </w:p>
    <w:p w:rsidR="00F90979" w:rsidP="00B660E0" w:rsidRDefault="00F90979" w14:paraId="2BD5D1A4" w14:textId="77777777">
      <w:pPr>
        <w:spacing w:after="0"/>
        <w:jc w:val="both"/>
      </w:pPr>
    </w:p>
    <w:p w:rsidR="00B660E0" w:rsidP="00B660E0" w:rsidRDefault="00B660E0" w14:paraId="2BD5D1AE" w14:textId="77777777">
      <w:pPr>
        <w:spacing w:after="0"/>
        <w:jc w:val="both"/>
      </w:pPr>
    </w:p>
    <w:p w:rsidR="00E00F02" w:rsidP="00F93B10" w:rsidRDefault="00E00F02" w14:paraId="2BD5D1AF" w14:textId="77777777">
      <w:pPr>
        <w:jc w:val="both"/>
      </w:pPr>
      <w:r>
        <w:t>Permanent Exclusion</w:t>
      </w:r>
      <w:r w:rsidR="00F90979">
        <w:t>:</w:t>
      </w:r>
      <w:r>
        <w:t xml:space="preserve"> </w:t>
      </w:r>
    </w:p>
    <w:p w:rsidR="00E00F02" w:rsidP="00B660E0" w:rsidRDefault="00E00F02" w14:paraId="2BD5D1B0" w14:textId="13AA74DF">
      <w:pPr>
        <w:spacing w:after="0"/>
        <w:jc w:val="both"/>
      </w:pPr>
      <w:r>
        <w:t xml:space="preserve">The decision to exclude a student permanently is a very serious one. There are two main types of </w:t>
      </w:r>
      <w:proofErr w:type="gramStart"/>
      <w:r>
        <w:t>situation</w:t>
      </w:r>
      <w:proofErr w:type="gramEnd"/>
      <w:r>
        <w:t xml:space="preserve"> in which permanent exclusion may be considered</w:t>
      </w:r>
      <w:r w:rsidR="00E916CB">
        <w:t xml:space="preserve">. </w:t>
      </w:r>
      <w:r>
        <w:t>The first is a final, formal step in a concerted process for dealing with disciplinary issues following the use of a wide range of other strategies, which have been used without success. It is an acknowledgement that all available strategies have been exhausted and is used as a last resort. This would include persistent and defiant misbehaviour e.g. repeated bullying (which could</w:t>
      </w:r>
      <w:r w:rsidR="00E916CB">
        <w:t xml:space="preserve"> </w:t>
      </w:r>
      <w:r>
        <w:t>include racist or homophobic bullying) or repeated possession and</w:t>
      </w:r>
      <w:r w:rsidR="00E916CB">
        <w:t>,</w:t>
      </w:r>
      <w:r>
        <w:t xml:space="preserve"> or use of an illegal drug on </w:t>
      </w:r>
      <w:r w:rsidR="00354911">
        <w:t>JAMES</w:t>
      </w:r>
      <w:r>
        <w:t xml:space="preserve"> premises. </w:t>
      </w:r>
    </w:p>
    <w:p w:rsidR="00B660E0" w:rsidP="00B660E0" w:rsidRDefault="00B660E0" w14:paraId="2BD5D1B1" w14:textId="77777777">
      <w:pPr>
        <w:spacing w:after="0"/>
        <w:jc w:val="both"/>
      </w:pPr>
    </w:p>
    <w:p w:rsidR="00E00F02" w:rsidP="00F93B10" w:rsidRDefault="00E00F02" w14:paraId="2BD5D1B2" w14:textId="77777777">
      <w:pPr>
        <w:jc w:val="both"/>
      </w:pPr>
      <w:r>
        <w:t xml:space="preserve">The second is where there are exceptional circumstances and it is not appropriate to implement other strategies and where it could be appropriate to permanently exclude a student for a first or ‘one off’ offence. These might include: </w:t>
      </w:r>
    </w:p>
    <w:p w:rsidR="00E00F02" w:rsidP="00B660E0" w:rsidRDefault="00A12399" w14:paraId="2BD5D1B3" w14:textId="77777777">
      <w:pPr>
        <w:spacing w:after="0"/>
        <w:jc w:val="both"/>
      </w:pPr>
      <w:r>
        <w:t>-</w:t>
      </w:r>
      <w:r w:rsidR="00E00F02">
        <w:t xml:space="preserve"> Serious actual or threatened violence against another student or a member of staff</w:t>
      </w:r>
      <w:r w:rsidR="0025331C">
        <w:t xml:space="preserve"> or member of the public</w:t>
      </w:r>
      <w:r w:rsidR="00E00F02">
        <w:t xml:space="preserve">. </w:t>
      </w:r>
    </w:p>
    <w:p w:rsidR="00E00F02" w:rsidP="00B660E0" w:rsidRDefault="00A12399" w14:paraId="2BD5D1B4" w14:textId="77777777">
      <w:pPr>
        <w:spacing w:after="0"/>
        <w:jc w:val="both"/>
      </w:pPr>
      <w:r>
        <w:t>-</w:t>
      </w:r>
      <w:r w:rsidR="00E00F02">
        <w:t xml:space="preserve"> Sexual abuse or assault. </w:t>
      </w:r>
    </w:p>
    <w:p w:rsidR="00E00F02" w:rsidP="00B660E0" w:rsidRDefault="00A12399" w14:paraId="2BD5D1B5" w14:textId="77777777">
      <w:pPr>
        <w:spacing w:after="0"/>
        <w:jc w:val="both"/>
      </w:pPr>
      <w:r>
        <w:t>-</w:t>
      </w:r>
      <w:r w:rsidR="00E00F02">
        <w:t xml:space="preserve"> Supplying an illegal drug. </w:t>
      </w:r>
    </w:p>
    <w:p w:rsidR="00E00F02" w:rsidP="00B660E0" w:rsidRDefault="00A12399" w14:paraId="2BD5D1B6" w14:textId="77777777">
      <w:pPr>
        <w:spacing w:after="0"/>
        <w:jc w:val="both"/>
      </w:pPr>
      <w:r>
        <w:lastRenderedPageBreak/>
        <w:t>-</w:t>
      </w:r>
      <w:r w:rsidR="00E916CB">
        <w:t xml:space="preserve"> Carrying an offensive weapon*</w:t>
      </w:r>
    </w:p>
    <w:p w:rsidR="00E00F02" w:rsidP="00B660E0" w:rsidRDefault="00A12399" w14:paraId="2BD5D1B7" w14:textId="77777777">
      <w:pPr>
        <w:spacing w:after="0"/>
        <w:jc w:val="both"/>
      </w:pPr>
      <w:r>
        <w:t>-</w:t>
      </w:r>
      <w:r w:rsidR="00E00F02">
        <w:t xml:space="preserve"> Arson. </w:t>
      </w:r>
    </w:p>
    <w:p w:rsidR="00064626" w:rsidP="00B660E0" w:rsidRDefault="00064626" w14:paraId="2BD5D1B8" w14:textId="77777777">
      <w:pPr>
        <w:spacing w:after="0"/>
        <w:jc w:val="both"/>
      </w:pPr>
      <w:r>
        <w:t xml:space="preserve">- Considerable damage to property. </w:t>
      </w:r>
    </w:p>
    <w:p w:rsidR="00E00F02" w:rsidP="00F93B10" w:rsidRDefault="0A3DFBDD" w14:paraId="2BD5D1B9" w14:textId="43EDCDD0">
      <w:pPr>
        <w:jc w:val="both"/>
      </w:pPr>
      <w:r>
        <w:t xml:space="preserve">JAMES </w:t>
      </w:r>
      <w:r w:rsidR="00E00F02">
        <w:t xml:space="preserve">will consider police involvement for any of the above offences. </w:t>
      </w:r>
    </w:p>
    <w:p w:rsidR="00E00F02" w:rsidP="00F93B10" w:rsidRDefault="00E00F02" w14:paraId="2BD5D1BA" w14:textId="77777777">
      <w:pPr>
        <w:jc w:val="both"/>
      </w:pPr>
      <w:r>
        <w:t>*Offensive weapons are defined in the Prevention of Crime Act 1953 as “any arti</w:t>
      </w:r>
      <w:r w:rsidR="00E916CB">
        <w:t>cle made or adapted for causing</w:t>
      </w:r>
      <w:r w:rsidR="00A12399">
        <w:t xml:space="preserve"> </w:t>
      </w:r>
      <w:r>
        <w:t>injury to the person; or intended by the person having it with him for such use by him.”</w:t>
      </w:r>
    </w:p>
    <w:p w:rsidR="00E00F02" w:rsidP="00B660E0" w:rsidRDefault="00E00F02" w14:paraId="2BD5D1BB" w14:textId="77C4E667">
      <w:pPr>
        <w:spacing w:after="0"/>
        <w:jc w:val="both"/>
      </w:pPr>
      <w:r>
        <w:t xml:space="preserve">These instances are not exhaustive but indicate the severity of such offences and the fact that such behaviour seriously affects the discipline and </w:t>
      </w:r>
      <w:proofErr w:type="spellStart"/>
      <w:r>
        <w:t>well being</w:t>
      </w:r>
      <w:proofErr w:type="spellEnd"/>
      <w:r>
        <w:t xml:space="preserve"> of </w:t>
      </w:r>
      <w:r w:rsidR="00354911">
        <w:t>JAMES</w:t>
      </w:r>
      <w:r>
        <w:t xml:space="preserve">. </w:t>
      </w:r>
    </w:p>
    <w:p w:rsidR="00B660E0" w:rsidP="00B660E0" w:rsidRDefault="00B660E0" w14:paraId="2BD5D1BC" w14:textId="77777777">
      <w:pPr>
        <w:spacing w:after="0"/>
        <w:jc w:val="both"/>
      </w:pPr>
    </w:p>
    <w:p w:rsidR="00E00F02" w:rsidP="00F93B10" w:rsidRDefault="00E00F02" w14:paraId="2BD5D1BD" w14:textId="77777777">
      <w:pPr>
        <w:jc w:val="both"/>
      </w:pPr>
      <w:r>
        <w:t xml:space="preserve">Exercise of discretion </w:t>
      </w:r>
    </w:p>
    <w:p w:rsidR="00E00F02" w:rsidP="48BBBC28" w:rsidRDefault="00E00F02" w14:paraId="2BD5D1BE" w14:textId="636785E8">
      <w:pPr>
        <w:spacing w:after="0"/>
        <w:jc w:val="both"/>
      </w:pPr>
      <w:r>
        <w:t xml:space="preserve">In reaching a decision, </w:t>
      </w:r>
      <w:r w:rsidR="0D460CFA">
        <w:t xml:space="preserve">the </w:t>
      </w:r>
      <w:r w:rsidR="00E916CB">
        <w:t>Management Team</w:t>
      </w:r>
      <w:r>
        <w:t xml:space="preserve"> will always look at each case on its own merits. Therefore, a tariff system, fixing a standard penalty for a particular action, is both unfair and inappropriate. In considering whether permanent exclusion is the most appropriate sanction, the </w:t>
      </w:r>
      <w:r w:rsidR="56BE7152">
        <w:t>operations manager</w:t>
      </w:r>
      <w:r>
        <w:t xml:space="preserve"> will consider the gravity of the incident, or series of incidents, and whether it constitutes a serious breach of </w:t>
      </w:r>
      <w:r w:rsidR="00354911">
        <w:t>JAMES</w:t>
      </w:r>
      <w:r>
        <w:t xml:space="preserve"> Behaviour Policy and the effect that the student remaining </w:t>
      </w:r>
      <w:r w:rsidR="00354911">
        <w:t>at JAMES</w:t>
      </w:r>
      <w:r>
        <w:t xml:space="preserve"> would have on the education and welfare of other students and staff. </w:t>
      </w:r>
    </w:p>
    <w:p w:rsidR="00E00F02" w:rsidP="48BBBC28" w:rsidRDefault="00E00F02" w14:paraId="2BD5D1BF" w14:textId="04BFDA5E">
      <w:pPr>
        <w:spacing w:after="0"/>
        <w:jc w:val="both"/>
      </w:pPr>
      <w:r>
        <w:t xml:space="preserve">In line with its statutory duty, these same tests of appropriateness will form the basis of the deliberations at a Governors exclusion appeals hearing/meeting, when it meets to consider the </w:t>
      </w:r>
      <w:r w:rsidR="75D9691B">
        <w:t xml:space="preserve">operations managers </w:t>
      </w:r>
      <w:r>
        <w:t xml:space="preserve">decision to exclude. </w:t>
      </w:r>
    </w:p>
    <w:p w:rsidR="00B660E0" w:rsidP="00B660E0" w:rsidRDefault="00B660E0" w14:paraId="2BD5D1C0" w14:textId="77777777">
      <w:pPr>
        <w:spacing w:after="0"/>
        <w:jc w:val="both"/>
      </w:pPr>
    </w:p>
    <w:p w:rsidR="00B660E0" w:rsidP="00B660E0" w:rsidRDefault="00B660E0" w14:paraId="2BD5D1C3" w14:textId="77777777">
      <w:pPr>
        <w:spacing w:after="0"/>
        <w:jc w:val="both"/>
      </w:pPr>
    </w:p>
    <w:p w:rsidR="00E00F02" w:rsidP="00F93B10" w:rsidRDefault="00E00F02" w14:paraId="2BD5D1C4" w14:textId="49B01A33">
      <w:pPr>
        <w:jc w:val="both"/>
      </w:pPr>
      <w:r>
        <w:t xml:space="preserve">Behaviour Outside </w:t>
      </w:r>
      <w:r w:rsidR="0025331C">
        <w:t xml:space="preserve">of </w:t>
      </w:r>
      <w:r w:rsidR="00354911">
        <w:t>JAMES</w:t>
      </w:r>
    </w:p>
    <w:p w:rsidR="00E00F02" w:rsidP="48BBBC28" w:rsidRDefault="0025331C" w14:paraId="2BD5D1C5" w14:textId="21DB64D8">
      <w:pPr>
        <w:spacing w:after="0"/>
        <w:jc w:val="both"/>
      </w:pPr>
      <w:r>
        <w:t>Student’s</w:t>
      </w:r>
      <w:r w:rsidR="00E00F02">
        <w:t xml:space="preserve"> behaviour outside </w:t>
      </w:r>
      <w:r w:rsidR="00354911">
        <w:t>JAMES</w:t>
      </w:r>
      <w:r w:rsidR="00E00F02">
        <w:t xml:space="preserve"> on </w:t>
      </w:r>
      <w:r w:rsidR="00354911">
        <w:t>JAMES</w:t>
      </w:r>
      <w:r w:rsidR="00E00F02">
        <w:t xml:space="preserve"> “business” for example educa</w:t>
      </w:r>
      <w:r>
        <w:t>tional visits and residentials</w:t>
      </w:r>
      <w:r w:rsidR="000240E4">
        <w:t>,</w:t>
      </w:r>
      <w:r>
        <w:t xml:space="preserve"> school sports activities</w:t>
      </w:r>
      <w:r w:rsidR="00E00F02">
        <w:t xml:space="preserve"> or a work experience placement is subject t</w:t>
      </w:r>
      <w:r w:rsidR="00354911">
        <w:t xml:space="preserve">o JAMES </w:t>
      </w:r>
      <w:r>
        <w:t>Behaviour</w:t>
      </w:r>
      <w:r w:rsidR="00E00F02">
        <w:t xml:space="preserve"> Policy. Inappropriate behaviour in these circumstances will be dealt with as if it had taken place </w:t>
      </w:r>
      <w:r w:rsidR="00354911">
        <w:t>at JAMES</w:t>
      </w:r>
      <w:r w:rsidR="00E00F02">
        <w:t>. If student’</w:t>
      </w:r>
      <w:r>
        <w:t>s</w:t>
      </w:r>
      <w:r w:rsidR="00E00F02">
        <w:t xml:space="preserve"> behaviour in the immediate vicinity of </w:t>
      </w:r>
      <w:r w:rsidR="00354911">
        <w:t>JAMES</w:t>
      </w:r>
      <w:r w:rsidR="00E00F02">
        <w:t xml:space="preserve"> or on a journey to and from </w:t>
      </w:r>
      <w:r w:rsidR="00354911">
        <w:t xml:space="preserve">JAMES </w:t>
      </w:r>
      <w:r w:rsidR="00E00F02">
        <w:t xml:space="preserve">is inappropriate and meets </w:t>
      </w:r>
      <w:r w:rsidR="00354911">
        <w:t>JAMES</w:t>
      </w:r>
      <w:r w:rsidR="00E00F02">
        <w:t xml:space="preserve"> criteria for </w:t>
      </w:r>
      <w:proofErr w:type="gramStart"/>
      <w:r w:rsidR="00E00F02">
        <w:t>exclusion</w:t>
      </w:r>
      <w:proofErr w:type="gramEnd"/>
      <w:r w:rsidR="00E00F02">
        <w:t xml:space="preserve"> then the </w:t>
      </w:r>
      <w:r w:rsidR="7C3FFF7F">
        <w:t xml:space="preserve">operations manager </w:t>
      </w:r>
      <w:r w:rsidR="00E00F02">
        <w:t>may decide to exclude.</w:t>
      </w:r>
      <w:r>
        <w:t xml:space="preserve">  Incidents and correspondence away from school such as internet bullying could also result in an exclusion.  </w:t>
      </w:r>
      <w:r w:rsidR="00E00F02">
        <w:t xml:space="preserve"> </w:t>
      </w:r>
    </w:p>
    <w:p w:rsidR="00B660E0" w:rsidP="00B660E0" w:rsidRDefault="00B660E0" w14:paraId="2BD5D1C6" w14:textId="77777777">
      <w:pPr>
        <w:spacing w:after="0"/>
        <w:jc w:val="both"/>
      </w:pPr>
    </w:p>
    <w:p w:rsidR="00F93B10" w:rsidP="00F93B10" w:rsidRDefault="00F93B10" w14:paraId="2BD5D1C7" w14:textId="4A234B06">
      <w:proofErr w:type="gramStart"/>
      <w:r>
        <w:t xml:space="preserve">Signature  </w:t>
      </w:r>
      <w:r w:rsidR="00B22958">
        <w:t>Operations</w:t>
      </w:r>
      <w:proofErr w:type="gramEnd"/>
      <w:r w:rsidR="00B22958">
        <w:t xml:space="preserve"> Manager</w:t>
      </w:r>
      <w:r>
        <w:t xml:space="preserve"> -      </w:t>
      </w:r>
      <w:r w:rsidR="0001275C">
        <w:rPr>
          <w:noProof/>
        </w:rPr>
        <w:drawing>
          <wp:inline distT="0" distB="0" distL="0" distR="0" wp14:anchorId="23B4BCEE" wp14:editId="6B1C8D23">
            <wp:extent cx="1779725" cy="428625"/>
            <wp:effectExtent l="0" t="0" r="0" b="0"/>
            <wp:docPr id="18355636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725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Signature Chair –    </w:t>
      </w:r>
      <w:r>
        <w:rPr>
          <w:noProof/>
        </w:rPr>
        <w:drawing>
          <wp:inline distT="0" distB="0" distL="0" distR="0" wp14:anchorId="2BD5D1D6" wp14:editId="2BD5D1D7">
            <wp:extent cx="1238250" cy="276225"/>
            <wp:effectExtent l="19050" t="0" r="0" b="0"/>
            <wp:docPr id="2" name="Picture 2" descr="david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vids signa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86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232"/>
        <w:gridCol w:w="236"/>
        <w:gridCol w:w="1060"/>
        <w:gridCol w:w="2340"/>
        <w:gridCol w:w="2520"/>
      </w:tblGrid>
      <w:tr w:rsidRPr="006D3249" w:rsidR="00F93B10" w:rsidTr="0473EB6F" w14:paraId="2BD5D1D0" w14:textId="77777777">
        <w:trPr>
          <w:cantSplit/>
        </w:trPr>
        <w:tc>
          <w:tcPr>
            <w:tcW w:w="2232" w:type="dxa"/>
            <w:tcMar/>
          </w:tcPr>
          <w:p w:rsidRPr="006D3249" w:rsidR="00F93B10" w:rsidP="000F44E0" w:rsidRDefault="00F93B10" w14:paraId="2BD5D1C8" w14:textId="77777777">
            <w:pPr>
              <w:jc w:val="both"/>
            </w:pPr>
            <w:r w:rsidRPr="006D3249">
              <w:t>PO</w:t>
            </w:r>
            <w:r>
              <w:t>L- educational visits</w:t>
            </w:r>
          </w:p>
        </w:tc>
        <w:tc>
          <w:tcPr>
            <w:tcW w:w="236" w:type="dxa"/>
            <w:tcMar/>
          </w:tcPr>
          <w:p w:rsidRPr="006D3249" w:rsidR="00F93B10" w:rsidP="000F44E0" w:rsidRDefault="00F93B10" w14:paraId="2BD5D1C9" w14:textId="77777777">
            <w:pPr>
              <w:jc w:val="both"/>
            </w:pPr>
          </w:p>
        </w:tc>
        <w:tc>
          <w:tcPr>
            <w:tcW w:w="1060" w:type="dxa"/>
            <w:tcMar/>
          </w:tcPr>
          <w:p w:rsidR="00F93B10" w:rsidP="000F44E0" w:rsidRDefault="00F93B10" w14:paraId="2BD5D1CA" w14:textId="77777777">
            <w:pPr>
              <w:jc w:val="both"/>
            </w:pPr>
            <w:r w:rsidRPr="006D3249">
              <w:t xml:space="preserve">Issue </w:t>
            </w:r>
            <w:r>
              <w:t>1</w:t>
            </w:r>
            <w:r w:rsidRPr="006D3249">
              <w:t>.</w:t>
            </w:r>
          </w:p>
          <w:p w:rsidRPr="006D3249" w:rsidR="00F93B10" w:rsidP="000F44E0" w:rsidRDefault="00F93B10" w14:paraId="2BD5D1CB" w14:textId="77777777">
            <w:pPr>
              <w:jc w:val="both"/>
            </w:pPr>
            <w:r>
              <w:t>Sep 13</w:t>
            </w:r>
          </w:p>
        </w:tc>
        <w:tc>
          <w:tcPr>
            <w:tcW w:w="2340" w:type="dxa"/>
            <w:tcMar/>
          </w:tcPr>
          <w:p w:rsidRPr="006D3249" w:rsidR="00F93B10" w:rsidP="000F44E0" w:rsidRDefault="00F93B10" w14:paraId="2BD5D1CC" w14:textId="77777777">
            <w:pPr>
              <w:jc w:val="both"/>
            </w:pPr>
          </w:p>
        </w:tc>
        <w:tc>
          <w:tcPr>
            <w:tcW w:w="2520" w:type="dxa"/>
            <w:tcMar/>
          </w:tcPr>
          <w:p w:rsidR="00F93B10" w:rsidP="009A1FB1" w:rsidRDefault="00E916CB" w14:paraId="2BD5D1CD" w14:textId="77777777">
            <w:pPr>
              <w:jc w:val="both"/>
            </w:pPr>
            <w:r>
              <w:t>Minor changes Dec 2017</w:t>
            </w:r>
          </w:p>
          <w:p w:rsidR="005225A8" w:rsidP="009A1FB1" w:rsidRDefault="000240E4" w14:paraId="2BD5D1CE" w14:textId="77777777">
            <w:pPr>
              <w:jc w:val="both"/>
            </w:pPr>
            <w:r>
              <w:t xml:space="preserve">Check/update </w:t>
            </w:r>
            <w:proofErr w:type="spellStart"/>
            <w:r>
              <w:t>sep</w:t>
            </w:r>
            <w:proofErr w:type="spellEnd"/>
            <w:r>
              <w:t xml:space="preserve"> 2021</w:t>
            </w:r>
          </w:p>
          <w:p w:rsidR="0025331C" w:rsidP="009A1FB1" w:rsidRDefault="0025331C" w14:paraId="055D5192" w14:textId="77777777">
            <w:pPr>
              <w:jc w:val="both"/>
            </w:pPr>
            <w:r>
              <w:t xml:space="preserve">Minor </w:t>
            </w:r>
            <w:proofErr w:type="gramStart"/>
            <w:r>
              <w:t xml:space="preserve">changes  </w:t>
            </w:r>
            <w:proofErr w:type="spellStart"/>
            <w:r>
              <w:t>aug</w:t>
            </w:r>
            <w:proofErr w:type="spellEnd"/>
            <w:proofErr w:type="gramEnd"/>
            <w:r>
              <w:t xml:space="preserve"> 2022</w:t>
            </w:r>
          </w:p>
          <w:p w:rsidR="0001275C" w:rsidP="009A1FB1" w:rsidRDefault="0001275C" w14:paraId="4D8072B0" w14:textId="77777777">
            <w:pPr>
              <w:jc w:val="both"/>
            </w:pPr>
            <w:r>
              <w:lastRenderedPageBreak/>
              <w:t>Minor changes Aug 2023</w:t>
            </w:r>
          </w:p>
          <w:p w:rsidR="00BE2741" w:rsidP="009A1FB1" w:rsidRDefault="00BE2741" w14:paraId="34AF3CD3" w14:textId="77777777">
            <w:pPr>
              <w:jc w:val="both"/>
            </w:pPr>
            <w:r>
              <w:t>Minor changes Sept 2024</w:t>
            </w:r>
          </w:p>
          <w:p w:rsidRPr="006D3249" w:rsidR="00B22958" w:rsidP="009A1FB1" w:rsidRDefault="00B22958" w14:noSpellErr="1" w14:paraId="6C487B03" w14:textId="643F4DA8">
            <w:pPr>
              <w:jc w:val="both"/>
            </w:pPr>
            <w:r w:rsidR="00B22958">
              <w:rPr/>
              <w:t>Reviewed Aug 2025</w:t>
            </w:r>
          </w:p>
          <w:p w:rsidRPr="006D3249" w:rsidR="00B22958" w:rsidP="009A1FB1" w:rsidRDefault="00B22958" w14:paraId="2BD5D1CF" w14:textId="509D531F">
            <w:pPr>
              <w:jc w:val="both"/>
            </w:pPr>
            <w:r w:rsidR="3E7D8572">
              <w:rPr/>
              <w:t>Reviewed Sep 2026</w:t>
            </w:r>
          </w:p>
        </w:tc>
      </w:tr>
    </w:tbl>
    <w:p w:rsidR="000D2214" w:rsidP="00E00F02" w:rsidRDefault="000D2214" w14:paraId="2BD5D1D1" w14:textId="77777777"/>
    <w:sectPr w:rsidR="000D2214" w:rsidSect="000D221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02"/>
    <w:rsid w:val="0001275C"/>
    <w:rsid w:val="000240E4"/>
    <w:rsid w:val="00064626"/>
    <w:rsid w:val="000853A9"/>
    <w:rsid w:val="000A75DC"/>
    <w:rsid w:val="000C7FD0"/>
    <w:rsid w:val="000D2214"/>
    <w:rsid w:val="00122F61"/>
    <w:rsid w:val="00224509"/>
    <w:rsid w:val="0025331C"/>
    <w:rsid w:val="002A6C8D"/>
    <w:rsid w:val="002A77CE"/>
    <w:rsid w:val="00354911"/>
    <w:rsid w:val="00374818"/>
    <w:rsid w:val="00455879"/>
    <w:rsid w:val="005225A8"/>
    <w:rsid w:val="00561EA0"/>
    <w:rsid w:val="00600153"/>
    <w:rsid w:val="00695E7E"/>
    <w:rsid w:val="006E7F12"/>
    <w:rsid w:val="00740842"/>
    <w:rsid w:val="007B2C18"/>
    <w:rsid w:val="00973E5E"/>
    <w:rsid w:val="009A1FB1"/>
    <w:rsid w:val="00A12399"/>
    <w:rsid w:val="00B22958"/>
    <w:rsid w:val="00B26ACE"/>
    <w:rsid w:val="00B5EB90"/>
    <w:rsid w:val="00B660E0"/>
    <w:rsid w:val="00BE2741"/>
    <w:rsid w:val="00C65E88"/>
    <w:rsid w:val="00E00F02"/>
    <w:rsid w:val="00E916CB"/>
    <w:rsid w:val="00EC276D"/>
    <w:rsid w:val="00F90979"/>
    <w:rsid w:val="00F92104"/>
    <w:rsid w:val="00F93B10"/>
    <w:rsid w:val="0473EB6F"/>
    <w:rsid w:val="0A3DFBDD"/>
    <w:rsid w:val="0D144FB3"/>
    <w:rsid w:val="0D460CFA"/>
    <w:rsid w:val="0DE98D74"/>
    <w:rsid w:val="147C3C19"/>
    <w:rsid w:val="14ABB5A7"/>
    <w:rsid w:val="271D0B48"/>
    <w:rsid w:val="3E7D8572"/>
    <w:rsid w:val="48BBBC28"/>
    <w:rsid w:val="4B3502BD"/>
    <w:rsid w:val="56493E05"/>
    <w:rsid w:val="56BE7152"/>
    <w:rsid w:val="5A759DD9"/>
    <w:rsid w:val="62ED2EA1"/>
    <w:rsid w:val="750D3E7F"/>
    <w:rsid w:val="75D9691B"/>
    <w:rsid w:val="7B0BDD06"/>
    <w:rsid w:val="7C3FFF7F"/>
    <w:rsid w:val="7DD8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5D17A"/>
  <w15:docId w15:val="{D13B8C43-AED4-4EB6-8372-0C2102A2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3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93B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image" Target="media/image3.jpe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9516a-8edc-40b9-9b3b-689d54c854e2" xsi:nil="true"/>
    <lcf76f155ced4ddcb4097134ff3c332f xmlns="b0a41130-ef7e-41e5-b0ad-590c58dc11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D528762592743911022DE6785741E" ma:contentTypeVersion="15" ma:contentTypeDescription="Create a new document." ma:contentTypeScope="" ma:versionID="5c1074b7c09bd2024deb0b24a47531db">
  <xsd:schema xmlns:xsd="http://www.w3.org/2001/XMLSchema" xmlns:xs="http://www.w3.org/2001/XMLSchema" xmlns:p="http://schemas.microsoft.com/office/2006/metadata/properties" xmlns:ns2="b0a41130-ef7e-41e5-b0ad-590c58dc1114" xmlns:ns3="97c9516a-8edc-40b9-9b3b-689d54c854e2" targetNamespace="http://schemas.microsoft.com/office/2006/metadata/properties" ma:root="true" ma:fieldsID="65f96596f9a8d023aed92518e52ebcff" ns2:_="" ns3:_="">
    <xsd:import namespace="b0a41130-ef7e-41e5-b0ad-590c58dc1114"/>
    <xsd:import namespace="97c9516a-8edc-40b9-9b3b-689d54c85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41130-ef7e-41e5-b0ad-590c58dc1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268626-a53d-49ad-bbaa-103eed592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516a-8edc-40b9-9b3b-689d54c85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0cde6b-42d3-434b-ac5f-817bcec046f1}" ma:internalName="TaxCatchAll" ma:showField="CatchAllData" ma:web="97c9516a-8edc-40b9-9b3b-689d54c85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4EA2EB-0767-40BA-ABEC-5B4B8D497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C9E11C-E834-45BF-8389-457FE328C5A7}">
  <ds:schemaRefs>
    <ds:schemaRef ds:uri="http://schemas.microsoft.com/office/2006/metadata/properties"/>
    <ds:schemaRef ds:uri="http://schemas.microsoft.com/office/infopath/2007/PartnerControls"/>
    <ds:schemaRef ds:uri="97c9516a-8edc-40b9-9b3b-689d54c854e2"/>
    <ds:schemaRef ds:uri="b0a41130-ef7e-41e5-b0ad-590c58dc1114"/>
  </ds:schemaRefs>
</ds:datastoreItem>
</file>

<file path=customXml/itemProps3.xml><?xml version="1.0" encoding="utf-8"?>
<ds:datastoreItem xmlns:ds="http://schemas.openxmlformats.org/officeDocument/2006/customXml" ds:itemID="{419528E4-52F0-43F8-94E0-F50028D7C44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Administrator</dc:creator>
  <lastModifiedBy>Amanda Passmore</lastModifiedBy>
  <revision>5</revision>
  <lastPrinted>2022-08-16T13:01:00.0000000Z</lastPrinted>
  <dcterms:created xsi:type="dcterms:W3CDTF">2024-09-10T09:05:00.0000000Z</dcterms:created>
  <dcterms:modified xsi:type="dcterms:W3CDTF">2026-10-09T13:26:56.9625784Z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0x0101006F6D528762592743911022DE6785741E</vt:lpwstr>
  </property>
  <property fmtid="{D5CDD505-2E9C-101B-9397-08002B2CF9AE}" pid="3" name="Order">
    <vt:r8>577600</vt:r8>
  </property>
  <property fmtid="{D5CDD505-2E9C-101B-9397-08002B2CF9AE}" pid="4" name="MediaServiceImageTags">
    <vt:lpwstr/>
  </property>
</Properties>
</file>